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56" w:rsidRPr="002D065C" w:rsidRDefault="007E6B56" w:rsidP="007E6B5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 о проделанной работе управлени</w:t>
      </w:r>
      <w:r w:rsidR="00B6065A"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финансов администрации муниципального образования</w:t>
      </w:r>
      <w:r w:rsidR="00B6065A"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«Гиагинский район» за 201</w:t>
      </w:r>
      <w:r w:rsidR="00C2159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B6065A" w:rsidRPr="002D065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</w:p>
    <w:p w:rsidR="007E6B56" w:rsidRPr="002D065C" w:rsidRDefault="007E6B56" w:rsidP="002603C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C7E32" w:rsidRDefault="001C7E32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финансов администрации муниципального образования «Гиагинский район» является исполнительно-распорядительным органом местного самоуправления, осуществляющим муниципальную политику в финансовой, бюджетной и налоговой сфере.</w:t>
      </w:r>
    </w:p>
    <w:p w:rsidR="004B67F8" w:rsidRDefault="005F1940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документами, регламентирующими деятельность у</w:t>
      </w:r>
      <w:r w:rsidR="0024769F">
        <w:rPr>
          <w:rFonts w:ascii="Times New Roman" w:hAnsi="Times New Roman" w:cs="Times New Roman"/>
          <w:color w:val="000000" w:themeColor="text1"/>
          <w:sz w:val="28"/>
          <w:szCs w:val="28"/>
        </w:rPr>
        <w:t>правлени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2476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администрации муниципального образования «Гиагинский район»</w:t>
      </w:r>
      <w:r w:rsidR="004B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</w:t>
      </w:r>
      <w:r w:rsidR="00165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67F8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финансов)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являются</w:t>
      </w:r>
      <w:r w:rsidR="004B67F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B67F8" w:rsidRPr="004B67F8" w:rsidRDefault="005F1940" w:rsidP="00A8341B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Бюджет</w:t>
      </w:r>
      <w:r w:rsidR="004B67F8"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ный кодекс Российской Федерации;</w:t>
      </w:r>
      <w:r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B67F8" w:rsidRDefault="005F1940" w:rsidP="00A8341B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бюджетном процессе в муниципальном образовании «Гиагинский район»</w:t>
      </w:r>
      <w:r w:rsidR="004B67F8"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, утвержденное решением Совета народных депутатов муниципального образования «Гиагинский район» от 21 февраля 2013 года № 140;</w:t>
      </w:r>
    </w:p>
    <w:p w:rsidR="004B67F8" w:rsidRDefault="004B67F8" w:rsidP="00A8341B">
      <w:pPr>
        <w:pStyle w:val="ab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об управлении финансов администрации муниципального образования «Гиагинский район», утвержденное решением Совета народных депутатов муници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ального образования «Гиагинский район»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10 августа 2017 года № 571.</w:t>
      </w:r>
      <w:r w:rsidR="0024769F"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603C1" w:rsidRPr="004B67F8" w:rsidRDefault="004B67F8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Основной целью д</w:t>
      </w:r>
      <w:r w:rsidR="002603C1"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>еятельност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2603C1" w:rsidRPr="004B67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управления финансов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обеспечение сбалансированности и устойчивости бюджетной системы муниципального образования «Гиагинский район», эффективное и качественное управление муниципальными финансами муниципального образования «Гиагинский район».</w:t>
      </w:r>
      <w:r w:rsidR="00374D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Достижение данной цели осуществлялось в рамках выполнения муниципальной программы муниципального образования «Гиагинский район» «Управление муниципальными финансами муниципального образования «Гиагинский район»</w:t>
      </w:r>
      <w:r w:rsidR="00AE704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74DD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14410" w:rsidRDefault="00816A2C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Расширение налоговой базы и достижение устойчивой положительной динамики поступления налоговых и неналоговых доходов в районный бюджет – одно из основных мероприятий, направленных на повышение устойчивости бюджетной системы и снижение степени зависимости от финансовой помощи из республиканского бюджета Республики Адыгея. В рамках данного мероприятия в 201</w:t>
      </w:r>
      <w:r w:rsidR="001C4D3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году управление финансов осуществляло работу по исполнению консолидированного бюджета муниципального образования «Гиагинский район», координировало деятельность главных администраторов налогов, сборов и других обязательных платежей с целью собираемости налогов и сборов и наполняемости</w:t>
      </w:r>
      <w:r w:rsidR="007144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республиканского бюджета Республики Адыгея, районного бюджета и бюджетов сельских поселений Гиагинского района.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BC5A3D" w:rsidRDefault="006A39F2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Фактическое поступление доходов консолидированного бюджета за 201</w:t>
      </w:r>
      <w:r w:rsidR="001C4D3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 составило </w:t>
      </w:r>
      <w:r w:rsidR="001C4D32" w:rsidRPr="00352893">
        <w:rPr>
          <w:rFonts w:ascii="Times New Roman" w:hAnsi="Times New Roman" w:cs="Times New Roman"/>
          <w:sz w:val="28"/>
          <w:szCs w:val="28"/>
        </w:rPr>
        <w:t xml:space="preserve">814919,6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тыс. рублей при плановых назначениях </w:t>
      </w:r>
      <w:r w:rsidR="001C4D3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805554,5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рублей. Доходы исполнены на </w:t>
      </w:r>
      <w:r w:rsidR="001C4D3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101,2</w:t>
      </w:r>
      <w:r w:rsidR="00E663E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процента. Исполнение налоговых, неналоговых доходов ко</w:t>
      </w:r>
      <w:r w:rsidR="003B1F1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нсолидированного бюджета за 201</w:t>
      </w:r>
      <w:r w:rsidR="001C4D3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9</w:t>
      </w:r>
      <w:r w:rsidR="00E663E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 составило </w:t>
      </w:r>
      <w:r w:rsidR="001C4D3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245532,2</w:t>
      </w:r>
      <w:r w:rsidR="00E663E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рублей или 10</w:t>
      </w:r>
      <w:r w:rsidR="00697FD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4,</w:t>
      </w:r>
      <w:r w:rsidR="001C4D3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0</w:t>
      </w:r>
      <w:r w:rsidR="00E663E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процента.</w:t>
      </w:r>
    </w:p>
    <w:p w:rsidR="003B1F10" w:rsidRDefault="003B1F10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>Плановые показатели по расходам консолидированного бюджета за 201</w:t>
      </w:r>
      <w:r w:rsidR="00681343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 составили </w:t>
      </w:r>
      <w:r w:rsidR="00F908C1">
        <w:rPr>
          <w:rFonts w:ascii="Times New Roman" w:eastAsia="Times New Roman" w:hAnsi="Times New Roman" w:cs="Times New Roman"/>
          <w:sz w:val="28"/>
        </w:rPr>
        <w:t>823552,4</w:t>
      </w:r>
      <w:r w:rsidR="00F908C1" w:rsidRPr="00940888">
        <w:rPr>
          <w:rFonts w:ascii="Times New Roman" w:eastAsia="Times New Roman" w:hAnsi="Times New Roman" w:cs="Times New Roman"/>
          <w:sz w:val="28"/>
        </w:rPr>
        <w:t xml:space="preserve"> </w:t>
      </w:r>
      <w:r w:rsidR="00AE07F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тыс. рублей. Кассовые расходы исполнены в сумме </w:t>
      </w:r>
      <w:r w:rsidR="00F908C1">
        <w:rPr>
          <w:rFonts w:ascii="Times New Roman" w:eastAsia="Times New Roman" w:hAnsi="Times New Roman" w:cs="Times New Roman"/>
          <w:sz w:val="28"/>
        </w:rPr>
        <w:t>816741,2</w:t>
      </w:r>
      <w:r w:rsidR="00F908C1" w:rsidRPr="00940888">
        <w:rPr>
          <w:rFonts w:ascii="Times New Roman" w:eastAsia="Times New Roman" w:hAnsi="Times New Roman" w:cs="Times New Roman"/>
          <w:sz w:val="28"/>
        </w:rPr>
        <w:t xml:space="preserve"> </w:t>
      </w:r>
      <w:r w:rsidR="00697FD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тыс. рублей, что составляет 99,</w:t>
      </w:r>
      <w:r w:rsidR="00F908C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AE07F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процента от плановых назначений. </w:t>
      </w:r>
    </w:p>
    <w:p w:rsidR="00BB53EC" w:rsidRDefault="00BB53EC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Дефицит консолидированного бюджета составил </w:t>
      </w:r>
      <w:r w:rsidR="00F908C1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1821,6</w:t>
      </w:r>
      <w:r w:rsidR="00EE7BF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тыс. рублей.</w:t>
      </w:r>
    </w:p>
    <w:p w:rsidR="00D66206" w:rsidRPr="00CF41C1" w:rsidRDefault="00D66206" w:rsidP="00931C6D">
      <w:pPr>
        <w:pStyle w:val="ac"/>
        <w:widowControl w:val="0"/>
        <w:spacing w:after="0"/>
        <w:ind w:left="0" w:firstLine="567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За </w:t>
      </w:r>
      <w:r w:rsidRPr="00E01603">
        <w:rPr>
          <w:color w:val="000000"/>
          <w:sz w:val="28"/>
          <w:szCs w:val="28"/>
        </w:rPr>
        <w:t>201</w:t>
      </w:r>
      <w:r w:rsidR="00F908C1">
        <w:rPr>
          <w:color w:val="000000"/>
          <w:sz w:val="28"/>
          <w:szCs w:val="28"/>
        </w:rPr>
        <w:t>9</w:t>
      </w:r>
      <w:r w:rsidRPr="00E01603">
        <w:rPr>
          <w:color w:val="000000"/>
          <w:sz w:val="28"/>
          <w:szCs w:val="28"/>
        </w:rPr>
        <w:t xml:space="preserve"> год исполнение бюджета муниципального образования «Гиагинский район» осуществлялось в соответствии с бюджетными обязательствами, утвержденными Решением Совета народных депутатов муниципального обр</w:t>
      </w:r>
      <w:r w:rsidR="00653B10">
        <w:rPr>
          <w:color w:val="000000"/>
          <w:sz w:val="28"/>
          <w:szCs w:val="28"/>
        </w:rPr>
        <w:t xml:space="preserve">азования «Гиагинский район» </w:t>
      </w:r>
      <w:r w:rsidR="00653B10" w:rsidRPr="00A57D2D">
        <w:rPr>
          <w:sz w:val="28"/>
          <w:szCs w:val="28"/>
        </w:rPr>
        <w:t xml:space="preserve">от </w:t>
      </w:r>
      <w:r w:rsidR="00A57D2D" w:rsidRPr="00925B0D">
        <w:rPr>
          <w:sz w:val="28"/>
          <w:szCs w:val="28"/>
        </w:rPr>
        <w:t>2</w:t>
      </w:r>
      <w:r w:rsidR="00925B0D">
        <w:rPr>
          <w:sz w:val="28"/>
          <w:szCs w:val="28"/>
        </w:rPr>
        <w:t>0</w:t>
      </w:r>
      <w:r w:rsidRPr="00A57D2D">
        <w:rPr>
          <w:sz w:val="28"/>
          <w:szCs w:val="28"/>
        </w:rPr>
        <w:t xml:space="preserve"> декабря 201</w:t>
      </w:r>
      <w:r w:rsidR="00F908C1">
        <w:rPr>
          <w:sz w:val="28"/>
          <w:szCs w:val="28"/>
        </w:rPr>
        <w:t>8</w:t>
      </w:r>
      <w:r w:rsidR="00427219">
        <w:rPr>
          <w:sz w:val="28"/>
          <w:szCs w:val="28"/>
        </w:rPr>
        <w:t xml:space="preserve"> года № </w:t>
      </w:r>
      <w:r w:rsidR="00925B0D" w:rsidRPr="00925B0D">
        <w:rPr>
          <w:sz w:val="28"/>
          <w:szCs w:val="28"/>
        </w:rPr>
        <w:t>163</w:t>
      </w:r>
      <w:r w:rsidRPr="00925B0D">
        <w:rPr>
          <w:sz w:val="28"/>
          <w:szCs w:val="28"/>
        </w:rPr>
        <w:t xml:space="preserve"> </w:t>
      </w:r>
      <w:r w:rsidRPr="00E01603">
        <w:rPr>
          <w:color w:val="000000"/>
          <w:sz w:val="28"/>
          <w:szCs w:val="28"/>
        </w:rPr>
        <w:t>«О бюджете муниципального образования «Гиагинский район» на 201</w:t>
      </w:r>
      <w:r w:rsidR="00F908C1">
        <w:rPr>
          <w:color w:val="000000"/>
          <w:sz w:val="28"/>
          <w:szCs w:val="28"/>
        </w:rPr>
        <w:t>9</w:t>
      </w:r>
      <w:r w:rsidRPr="00E01603">
        <w:rPr>
          <w:color w:val="000000"/>
          <w:sz w:val="28"/>
          <w:szCs w:val="28"/>
        </w:rPr>
        <w:t xml:space="preserve"> год</w:t>
      </w:r>
      <w:r w:rsidR="00653B10">
        <w:rPr>
          <w:color w:val="000000"/>
          <w:sz w:val="28"/>
          <w:szCs w:val="28"/>
        </w:rPr>
        <w:t xml:space="preserve"> и на плановый период</w:t>
      </w:r>
      <w:r w:rsidR="00A951DB">
        <w:rPr>
          <w:color w:val="000000"/>
          <w:sz w:val="28"/>
          <w:szCs w:val="28"/>
        </w:rPr>
        <w:t xml:space="preserve"> 20</w:t>
      </w:r>
      <w:r w:rsidR="00F908C1">
        <w:rPr>
          <w:color w:val="000000"/>
          <w:sz w:val="28"/>
          <w:szCs w:val="28"/>
        </w:rPr>
        <w:t>20</w:t>
      </w:r>
      <w:r w:rsidR="00A951DB">
        <w:rPr>
          <w:color w:val="000000"/>
          <w:sz w:val="28"/>
          <w:szCs w:val="28"/>
        </w:rPr>
        <w:t xml:space="preserve"> и 20</w:t>
      </w:r>
      <w:r w:rsidR="00427219">
        <w:rPr>
          <w:color w:val="000000"/>
          <w:sz w:val="28"/>
          <w:szCs w:val="28"/>
        </w:rPr>
        <w:t>2</w:t>
      </w:r>
      <w:r w:rsidR="00F908C1">
        <w:rPr>
          <w:color w:val="000000"/>
          <w:sz w:val="28"/>
          <w:szCs w:val="28"/>
        </w:rPr>
        <w:t>1</w:t>
      </w:r>
      <w:r w:rsidR="00A951DB">
        <w:rPr>
          <w:color w:val="000000"/>
          <w:sz w:val="28"/>
          <w:szCs w:val="28"/>
        </w:rPr>
        <w:t xml:space="preserve"> годов</w:t>
      </w:r>
      <w:r w:rsidR="00A57D2D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</w:t>
      </w:r>
      <w:r w:rsidRPr="00E01603">
        <w:rPr>
          <w:color w:val="000000"/>
          <w:sz w:val="28"/>
          <w:szCs w:val="28"/>
        </w:rPr>
        <w:t xml:space="preserve"> уточнениями сводной бюджетной росписи бюджета муниципального образования «Гиагинский район» в соответствии со статьей</w:t>
      </w:r>
      <w:proofErr w:type="gramEnd"/>
      <w:r w:rsidRPr="00E01603">
        <w:rPr>
          <w:color w:val="000000"/>
          <w:sz w:val="28"/>
          <w:szCs w:val="28"/>
        </w:rPr>
        <w:t xml:space="preserve"> 217 Бюджетного </w:t>
      </w:r>
      <w:r w:rsidRPr="00CF41C1">
        <w:rPr>
          <w:sz w:val="28"/>
          <w:szCs w:val="28"/>
        </w:rPr>
        <w:t>кодекса Российской Федерации.</w:t>
      </w:r>
    </w:p>
    <w:p w:rsidR="00A951DB" w:rsidRPr="00A951DB" w:rsidRDefault="00D66206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1DB">
        <w:rPr>
          <w:rFonts w:ascii="Times New Roman" w:hAnsi="Times New Roman" w:cs="Times New Roman"/>
          <w:sz w:val="28"/>
          <w:szCs w:val="28"/>
        </w:rPr>
        <w:t xml:space="preserve">За отчетный период поступило доходов в бюджет муниципального образования «Гиагинский район» в сумме </w:t>
      </w:r>
      <w:r w:rsidR="00F908C1">
        <w:rPr>
          <w:rFonts w:ascii="Times New Roman" w:hAnsi="Times New Roman" w:cs="Times New Roman"/>
          <w:sz w:val="28"/>
          <w:szCs w:val="28"/>
        </w:rPr>
        <w:t>737605,3</w:t>
      </w:r>
      <w:r w:rsidRPr="00A951DB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951DB"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составляет </w:t>
      </w:r>
      <w:r w:rsidR="00F908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100,5</w:t>
      </w:r>
      <w:r w:rsid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процента</w:t>
      </w:r>
      <w:r w:rsidR="00A951DB"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утвержденных бюджетных назначений </w:t>
      </w:r>
      <w:r w:rsid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201</w:t>
      </w:r>
      <w:r w:rsidR="00F908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951DB"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из них:</w:t>
      </w:r>
    </w:p>
    <w:p w:rsidR="00A951DB" w:rsidRPr="00A951DB" w:rsidRDefault="00A951DB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налоговые и неналоговые доходы составили </w:t>
      </w:r>
      <w:r w:rsidR="00F908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168477,8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F908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102,1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процента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утвержденных бюджетных назначений;</w:t>
      </w:r>
    </w:p>
    <w:p w:rsidR="00A951DB" w:rsidRPr="00A951DB" w:rsidRDefault="00A951DB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безвозмездные поступления составили </w:t>
      </w:r>
      <w:r w:rsidR="00F908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569127,5</w:t>
      </w:r>
      <w:r w:rsidR="0042721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</w:t>
      </w:r>
      <w:r w:rsidR="00B2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F908C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00,0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процента</w:t>
      </w:r>
      <w:r w:rsidRP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ут</w:t>
      </w:r>
      <w:r w:rsidR="00B22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вержденных бюджетных назначений</w:t>
      </w:r>
      <w:r w:rsidR="0092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66206" w:rsidRPr="002D065C" w:rsidRDefault="00D66206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925B0D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в 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первоочередном порядке финансировались расходы на выплату заработной платы, обеспечение мер по выполнению социальной политики, питание</w:t>
      </w:r>
      <w:r w:rsidR="00A9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</w:t>
      </w:r>
      <w:r w:rsidR="00E84D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образовательных организациях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, на оплату коммунальных услуг</w:t>
      </w:r>
      <w:r w:rsidR="00A951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налогов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предоставление межбюджетных трансфертов сельским поселениям.</w:t>
      </w:r>
    </w:p>
    <w:p w:rsidR="00D21C8C" w:rsidRDefault="00D66206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Расходы бюджета муниципального образования «Гиагинский район» за отчетный период исполнены в сумме </w:t>
      </w:r>
      <w:r w:rsidR="0092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746387,6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2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99,7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процента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утвержденных на 201</w:t>
      </w:r>
      <w:r w:rsidR="0092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бюджетных назначений</w:t>
      </w:r>
      <w:r w:rsidR="00C853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92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748819,0</w:t>
      </w:r>
      <w:r w:rsidR="00C8530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рублей)</w:t>
      </w:r>
      <w:r w:rsidR="00A951D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66206" w:rsidRPr="002D065C" w:rsidRDefault="00D66206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Наибольший удельный вес в расходах бюджета муниципального образования «Гиагинский район» составляют расходы по следующим разделам бюджетной классификации:</w:t>
      </w:r>
    </w:p>
    <w:p w:rsidR="00925B0D" w:rsidRPr="00925B0D" w:rsidRDefault="00925B0D" w:rsidP="00925B0D">
      <w:pPr>
        <w:jc w:val="both"/>
        <w:rPr>
          <w:rFonts w:ascii="Times New Roman" w:hAnsi="Times New Roman" w:cs="Times New Roman"/>
          <w:sz w:val="28"/>
          <w:szCs w:val="28"/>
        </w:rPr>
      </w:pPr>
      <w:r w:rsidRPr="00925B0D">
        <w:rPr>
          <w:rFonts w:ascii="Times New Roman" w:hAnsi="Times New Roman" w:cs="Times New Roman"/>
          <w:sz w:val="28"/>
          <w:szCs w:val="28"/>
        </w:rPr>
        <w:t xml:space="preserve">     - «Образование» - 452879,6 тыс. рублей  или 60,7 % в общем объеме расходов;</w:t>
      </w:r>
    </w:p>
    <w:p w:rsidR="00925B0D" w:rsidRPr="00925B0D" w:rsidRDefault="00925B0D" w:rsidP="00925B0D">
      <w:pPr>
        <w:jc w:val="both"/>
        <w:rPr>
          <w:rFonts w:ascii="Times New Roman" w:hAnsi="Times New Roman" w:cs="Times New Roman"/>
          <w:sz w:val="28"/>
          <w:szCs w:val="28"/>
        </w:rPr>
      </w:pPr>
      <w:r w:rsidRPr="00925B0D">
        <w:rPr>
          <w:rFonts w:ascii="Times New Roman" w:hAnsi="Times New Roman" w:cs="Times New Roman"/>
          <w:sz w:val="28"/>
          <w:szCs w:val="28"/>
        </w:rPr>
        <w:t xml:space="preserve">     - «Культура и кинематография» - 84353,5 тыс. рублей  или 11,3 % в общем объеме расходов;</w:t>
      </w:r>
    </w:p>
    <w:p w:rsidR="00925B0D" w:rsidRPr="00925B0D" w:rsidRDefault="00925B0D" w:rsidP="00925B0D">
      <w:pPr>
        <w:jc w:val="both"/>
        <w:rPr>
          <w:rFonts w:ascii="Times New Roman" w:hAnsi="Times New Roman" w:cs="Times New Roman"/>
          <w:sz w:val="28"/>
          <w:szCs w:val="28"/>
        </w:rPr>
      </w:pPr>
      <w:r w:rsidRPr="00925B0D">
        <w:rPr>
          <w:rFonts w:ascii="Times New Roman" w:hAnsi="Times New Roman" w:cs="Times New Roman"/>
          <w:sz w:val="28"/>
          <w:szCs w:val="28"/>
        </w:rPr>
        <w:t xml:space="preserve">  - «Физическая культура и спорт» - 66431,8 тыс. рублей или 8,9 % в общем объеме расходов;  </w:t>
      </w:r>
    </w:p>
    <w:p w:rsidR="00925B0D" w:rsidRPr="00925B0D" w:rsidRDefault="00925B0D" w:rsidP="00925B0D">
      <w:pPr>
        <w:jc w:val="both"/>
        <w:rPr>
          <w:rFonts w:ascii="Times New Roman" w:hAnsi="Times New Roman" w:cs="Times New Roman"/>
          <w:sz w:val="28"/>
          <w:szCs w:val="28"/>
        </w:rPr>
      </w:pPr>
      <w:r w:rsidRPr="00925B0D">
        <w:rPr>
          <w:rFonts w:ascii="Times New Roman" w:hAnsi="Times New Roman" w:cs="Times New Roman"/>
          <w:sz w:val="28"/>
          <w:szCs w:val="28"/>
        </w:rPr>
        <w:t xml:space="preserve">     - «Общегосударственные вопросы» - 48129,5 тыс. рублей или 6,4 % в общем объеме расходов;</w:t>
      </w:r>
    </w:p>
    <w:p w:rsidR="00925B0D" w:rsidRPr="00925B0D" w:rsidRDefault="00925B0D" w:rsidP="00925B0D">
      <w:pPr>
        <w:jc w:val="both"/>
        <w:rPr>
          <w:rFonts w:ascii="Times New Roman" w:hAnsi="Times New Roman" w:cs="Times New Roman"/>
          <w:sz w:val="28"/>
          <w:szCs w:val="28"/>
        </w:rPr>
      </w:pPr>
      <w:r w:rsidRPr="00925B0D">
        <w:rPr>
          <w:rFonts w:ascii="Times New Roman" w:hAnsi="Times New Roman" w:cs="Times New Roman"/>
          <w:sz w:val="28"/>
          <w:szCs w:val="28"/>
        </w:rPr>
        <w:t xml:space="preserve">     - «Социальная политика» - 36021,6 тыс. рублей или 4,8 % в общем объеме расходов.</w:t>
      </w:r>
    </w:p>
    <w:p w:rsidR="00D66206" w:rsidRPr="00066AD3" w:rsidRDefault="00EE7BFA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Дефицит</w:t>
      </w:r>
      <w:r w:rsidR="00D66206"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муниципального образования «Гиагинский район» составил </w:t>
      </w:r>
      <w:r w:rsidR="00925B0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8782,3</w:t>
      </w:r>
      <w:r w:rsidR="00D66206" w:rsidRPr="002D06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</w:t>
      </w:r>
    </w:p>
    <w:p w:rsidR="009878C7" w:rsidRPr="002D065C" w:rsidRDefault="009878C7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состоянию на 1</w:t>
      </w:r>
      <w:r w:rsidR="00E952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января 20</w:t>
      </w:r>
      <w:r w:rsidR="00925B0D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просроченная кредиторская задолженность по всем статьям бюджетной классификации расходов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отсутствует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28FA" w:rsidRDefault="00E952E8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 xml:space="preserve">В рамках решения задачи по обеспечению долгосрочной устойчивости и сбалансированности бюджета муниципального образования «Гиагинский район» управлением финансов </w:t>
      </w:r>
      <w:r w:rsidR="00925B0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внесены изменения в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бюджетн</w:t>
      </w:r>
      <w:r w:rsidR="00925B0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ый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прогноз муниципального образования «Гиагинский район» на долгосрочный период до 202</w:t>
      </w:r>
      <w:r w:rsidR="0083059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года.</w:t>
      </w:r>
    </w:p>
    <w:p w:rsidR="00D83B6C" w:rsidRPr="003976E5" w:rsidRDefault="008E142C" w:rsidP="00D83B6C">
      <w:pPr>
        <w:ind w:right="20" w:firstLine="720"/>
        <w:jc w:val="both"/>
        <w:rPr>
          <w:rFonts w:ascii="Times New Roman" w:eastAsia="Courier New" w:hAnsi="Times New Roman" w:cs="Times New Roman"/>
        </w:rPr>
      </w:pPr>
      <w:r w:rsidRPr="00547605">
        <w:rPr>
          <w:rFonts w:ascii="Times New Roman" w:hAnsi="Times New Roman" w:cs="Times New Roman"/>
          <w:snapToGrid w:val="0"/>
          <w:color w:val="auto"/>
          <w:sz w:val="28"/>
          <w:szCs w:val="28"/>
        </w:rPr>
        <w:t>В 201</w:t>
      </w:r>
      <w:r w:rsidR="00925B0D">
        <w:rPr>
          <w:rFonts w:ascii="Times New Roman" w:hAnsi="Times New Roman" w:cs="Times New Roman"/>
          <w:snapToGrid w:val="0"/>
          <w:color w:val="auto"/>
          <w:sz w:val="28"/>
          <w:szCs w:val="28"/>
        </w:rPr>
        <w:t>9</w:t>
      </w:r>
      <w:r w:rsidRPr="00547605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году из бюджета муниципального образования «Гиагинский район» перечислено межбюджетных трансфертов бюджетам сельских поселений </w:t>
      </w:r>
      <w:r w:rsidR="00296AAA" w:rsidRPr="00547605">
        <w:rPr>
          <w:rFonts w:ascii="Times New Roman" w:hAnsi="Times New Roman" w:cs="Times New Roman"/>
          <w:snapToGrid w:val="0"/>
          <w:color w:val="auto"/>
          <w:sz w:val="28"/>
          <w:szCs w:val="28"/>
        </w:rPr>
        <w:t>Г</w:t>
      </w:r>
      <w:r w:rsidRPr="00547605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иагинского района в сумме </w:t>
      </w:r>
      <w:r w:rsidR="00D83B6C" w:rsidRPr="003976E5">
        <w:rPr>
          <w:rFonts w:ascii="Times New Roman" w:eastAsia="Times New Roman" w:hAnsi="Times New Roman" w:cs="Times New Roman"/>
          <w:sz w:val="28"/>
        </w:rPr>
        <w:t>12900,6 тыс. рублей  или 100 процентов от уточненного плана, в том числе:  </w:t>
      </w:r>
    </w:p>
    <w:p w:rsidR="00D83B6C" w:rsidRPr="003976E5" w:rsidRDefault="00D83B6C" w:rsidP="00D83B6C">
      <w:pPr>
        <w:ind w:right="20" w:firstLine="720"/>
        <w:jc w:val="both"/>
        <w:rPr>
          <w:rFonts w:ascii="Times New Roman" w:eastAsia="Courier New" w:hAnsi="Times New Roman" w:cs="Times New Roman"/>
        </w:rPr>
      </w:pPr>
      <w:r w:rsidRPr="003976E5">
        <w:rPr>
          <w:rFonts w:ascii="Times New Roman" w:eastAsia="Times New Roman" w:hAnsi="Times New Roman" w:cs="Times New Roman"/>
          <w:sz w:val="28"/>
        </w:rPr>
        <w:t xml:space="preserve">- 6121,8 тыс. рублей дотация на выравнивание бюджетной обеспеченности сельских поселений, в том числе </w:t>
      </w:r>
      <w:r w:rsidRPr="003976E5">
        <w:rPr>
          <w:rFonts w:ascii="Times New Roman" w:hAnsi="Times New Roman" w:cs="Times New Roman"/>
          <w:sz w:val="28"/>
        </w:rPr>
        <w:t>за счет средств субвенции из республиканского бюджета Республики Адыгея в сумме 4709,1 тыс. рублей</w:t>
      </w:r>
      <w:r w:rsidRPr="003976E5">
        <w:rPr>
          <w:rFonts w:ascii="Times New Roman" w:eastAsia="Times New Roman" w:hAnsi="Times New Roman" w:cs="Times New Roman"/>
          <w:sz w:val="28"/>
        </w:rPr>
        <w:t>;</w:t>
      </w:r>
    </w:p>
    <w:p w:rsidR="00D83B6C" w:rsidRPr="003976E5" w:rsidRDefault="00D83B6C" w:rsidP="00D83B6C">
      <w:pPr>
        <w:ind w:right="20" w:firstLine="720"/>
        <w:jc w:val="both"/>
        <w:rPr>
          <w:rFonts w:ascii="Times New Roman" w:eastAsia="Courier New" w:hAnsi="Times New Roman" w:cs="Times New Roman"/>
        </w:rPr>
      </w:pPr>
      <w:r w:rsidRPr="003976E5">
        <w:rPr>
          <w:rFonts w:ascii="Times New Roman" w:eastAsia="Times New Roman" w:hAnsi="Times New Roman" w:cs="Times New Roman"/>
          <w:sz w:val="28"/>
        </w:rPr>
        <w:t>- 6778,8 тыс. рублей дотация бюджетам на поддержку мер по обеспечению сбалансированности бюджетов сельских поселений</w:t>
      </w:r>
      <w:r>
        <w:rPr>
          <w:rFonts w:ascii="Times New Roman" w:eastAsia="Times New Roman" w:hAnsi="Times New Roman" w:cs="Times New Roman"/>
          <w:sz w:val="28"/>
        </w:rPr>
        <w:t>.</w:t>
      </w:r>
    </w:p>
    <w:p w:rsidR="00D83B6C" w:rsidRPr="003976E5" w:rsidRDefault="00D83B6C" w:rsidP="00D83B6C">
      <w:pPr>
        <w:ind w:firstLine="700"/>
        <w:jc w:val="both"/>
        <w:rPr>
          <w:rFonts w:ascii="Times New Roman" w:eastAsia="Courier New" w:hAnsi="Times New Roman" w:cs="Times New Roman"/>
        </w:rPr>
      </w:pPr>
      <w:r w:rsidRPr="003976E5">
        <w:rPr>
          <w:rFonts w:ascii="Times New Roman" w:hAnsi="Times New Roman" w:cs="Times New Roman"/>
          <w:sz w:val="28"/>
        </w:rPr>
        <w:t>Из бюджетов сельских поселений было перечислено в бюджет муниципального образования  «Гиагинский район» 1824,5 тыс. рублей, в том числе:</w:t>
      </w:r>
    </w:p>
    <w:p w:rsidR="00D83B6C" w:rsidRPr="003976E5" w:rsidRDefault="00D83B6C" w:rsidP="00D83B6C">
      <w:pPr>
        <w:ind w:firstLine="700"/>
        <w:jc w:val="both"/>
        <w:rPr>
          <w:rFonts w:ascii="Times New Roman" w:eastAsia="Courier New" w:hAnsi="Times New Roman" w:cs="Times New Roman"/>
        </w:rPr>
      </w:pPr>
      <w:r w:rsidRPr="003976E5">
        <w:rPr>
          <w:rFonts w:ascii="Times New Roman" w:hAnsi="Times New Roman" w:cs="Times New Roman"/>
          <w:sz w:val="28"/>
        </w:rPr>
        <w:t>- 571,4 тыс. рублей на выполнение переданных полномочий по осуществлению внешнего муниципального финансового контроля в поселениях;</w:t>
      </w:r>
    </w:p>
    <w:p w:rsidR="00D83B6C" w:rsidRPr="00940888" w:rsidRDefault="00D83B6C" w:rsidP="00D83B6C">
      <w:pPr>
        <w:ind w:firstLine="700"/>
        <w:jc w:val="both"/>
        <w:rPr>
          <w:rFonts w:ascii="Times New Roman" w:eastAsia="Courier New" w:hAnsi="Times New Roman" w:cs="Times New Roman"/>
        </w:rPr>
      </w:pPr>
      <w:r w:rsidRPr="003976E5">
        <w:rPr>
          <w:rFonts w:ascii="Times New Roman" w:hAnsi="Times New Roman" w:cs="Times New Roman"/>
          <w:sz w:val="28"/>
        </w:rPr>
        <w:t>- 1253,1 тыс. рублей на выполнение передаваемых полномочий на реализацию мероприятий по устойчивому развитию сельских территорий (развитие водоснабжения – 694,9 тыс. рублей, развитие газоснабжения – 558,2 тыс. рублей).</w:t>
      </w:r>
    </w:p>
    <w:p w:rsidR="00547605" w:rsidRPr="00547605" w:rsidRDefault="00547605" w:rsidP="00931C6D">
      <w:pPr>
        <w:ind w:firstLine="567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547605">
        <w:rPr>
          <w:rFonts w:ascii="Times New Roman" w:hAnsi="Times New Roman" w:cs="Times New Roman"/>
          <w:snapToGrid w:val="0"/>
          <w:color w:val="auto"/>
          <w:sz w:val="28"/>
          <w:szCs w:val="28"/>
        </w:rPr>
        <w:t>В случае обращения органов местного самоуправления сельских поселений, по результатам анализа исполнения бюджетов поселений и с учетом принятия мер по обеспечению сбалансированности бюджетов, экономному и рациональному использованию бюджетных средств, из бюджета муниципального образования «Гиагинский район» предоставлялась дополнительная финансовая помощь.</w:t>
      </w:r>
    </w:p>
    <w:p w:rsidR="000028FA" w:rsidRDefault="000028FA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отчетном году было продолжено проведение мониторинговых мероприятий, направленных на повышение качества управления муниципальными финансами муниципального образования «Гиагинский район».</w:t>
      </w:r>
    </w:p>
    <w:p w:rsidR="00D21C8C" w:rsidRDefault="000028FA" w:rsidP="00AC71DD">
      <w:pPr>
        <w:ind w:firstLine="567"/>
        <w:jc w:val="both"/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</w:pPr>
      <w:proofErr w:type="gramStart"/>
      <w:r w:rsidRPr="00AC71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соответствии с постановлением Кабинета министров Республики Адыгея от</w:t>
      </w:r>
      <w:r w:rsidR="00E36210" w:rsidRPr="00AC71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20 января 2010 года</w:t>
      </w:r>
      <w:r w:rsidRPr="00AC71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№</w:t>
      </w:r>
      <w:r w:rsidR="00E36210" w:rsidRPr="00AC71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5 «О Порядке проведения мониторинга и оценки качества</w:t>
      </w:r>
      <w:r w:rsidR="004504F6" w:rsidRPr="00AC71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управления финансами и соблюдения муниципальными образованиями требований бюджетного законодательства»</w:t>
      </w:r>
      <w:r w:rsidRPr="00AC71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управлением финансов были подготовлены и своевременно представлены в Министерство финансов Республики Адыгея все необходимые материалы и расчеты с приложением подтверждающих документов по муниципальному образованию «Гиагинский район».</w:t>
      </w:r>
      <w:proofErr w:type="gramEnd"/>
      <w:r w:rsidRPr="00AC71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4504F6" w:rsidRPr="00AC71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Pr="00AC71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 результате оценки качества </w:t>
      </w:r>
      <w:r w:rsidR="00E36210" w:rsidRPr="00AC71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управления муниципальными финансами и соблюдения муниципальными образованиями требований бюджетного законодательства по итогам 201</w:t>
      </w:r>
      <w:r w:rsidR="00D83B6C" w:rsidRPr="00AC71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</w:t>
      </w:r>
      <w:r w:rsidR="00E36210" w:rsidRPr="00AC71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 муниципальному образованию «Гиагинский район» присвоена </w:t>
      </w:r>
      <w:r w:rsidR="00E36210" w:rsidRPr="00AC71DD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  <w:lang w:val="en-US"/>
        </w:rPr>
        <w:t>I</w:t>
      </w:r>
      <w:r w:rsidR="00E36210" w:rsidRPr="00AC71DD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 xml:space="preserve"> степень</w:t>
      </w:r>
      <w:r w:rsidR="00E36210" w:rsidRPr="00AC71DD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с высоким </w:t>
      </w:r>
      <w:r w:rsidR="00E36210" w:rsidRPr="00AC71DD">
        <w:rPr>
          <w:rFonts w:ascii="Times New Roman" w:hAnsi="Times New Roman" w:cs="Times New Roman"/>
          <w:bCs/>
          <w:snapToGrid w:val="0"/>
          <w:color w:val="000000" w:themeColor="text1"/>
          <w:sz w:val="28"/>
          <w:szCs w:val="28"/>
        </w:rPr>
        <w:t>качеством управления муниципальными финансами.</w:t>
      </w:r>
    </w:p>
    <w:p w:rsidR="00413738" w:rsidRDefault="004504F6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lastRenderedPageBreak/>
        <w:t>В соответствии с Порядком проведения мониторинга и оценки качества управления  муниципальными финансами и соблюдения муниципальными образованиями сельских поселений МО «Гиагинский район» требований бюджетного законодательства, утвержденного постановлением главы муниципального образования «Гиагинский район» от 25 декабря 2014 года № 176, управлением финансов осуществлена оценка качества управления  муниципальными финансами и соблюдени</w:t>
      </w:r>
      <w:r w:rsidR="003F31E4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требований бюджетного законодательства </w:t>
      </w:r>
      <w:r w:rsid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по 5 сельским поселениям, входящим в состав Гиагинского района, по</w:t>
      </w:r>
      <w:proofErr w:type="gramEnd"/>
      <w:r w:rsid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результатам деятельности 201</w:t>
      </w:r>
      <w:r w:rsidR="00D83B6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8</w:t>
      </w:r>
      <w:r w:rsid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 – 9 месяцев 201</w:t>
      </w:r>
      <w:r w:rsidR="00D83B6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9</w:t>
      </w:r>
      <w:r w:rsid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года. Итоги мониторинга подведены по следующим направлениям:</w:t>
      </w:r>
    </w:p>
    <w:p w:rsidR="00413738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соблюдение требований бюджетного законодательства;</w:t>
      </w:r>
    </w:p>
    <w:p w:rsidR="00413738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качество планирования и исполнения бюджета сельского поселения;</w:t>
      </w:r>
    </w:p>
    <w:p w:rsidR="00413738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организация и осуществление бюджетного процесса;</w:t>
      </w:r>
    </w:p>
    <w:p w:rsidR="00413738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состояние нормативно-правовой базы органа местного самоуправления;</w:t>
      </w:r>
    </w:p>
    <w:p w:rsidR="00413738" w:rsidRDefault="00413738" w:rsidP="00A8341B">
      <w:pPr>
        <w:pStyle w:val="ab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долговая нагрузка.</w:t>
      </w:r>
    </w:p>
    <w:p w:rsidR="00D9464C" w:rsidRDefault="00304F21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В 201</w:t>
      </w:r>
      <w:r w:rsidR="00D83B6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году продолжилась работа по поддержанию в актуальном состоянии информации о муниципальных учреждениях, предусмотренной</w:t>
      </w:r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приказом Министерства финансов Российской Федерации от 21 июля 2011 года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</w:t>
      </w:r>
      <w:r w:rsidR="00AE704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,</w:t>
      </w:r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AE704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у</w:t>
      </w:r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правлением финансов осуществлялся контроль за работой учреждений по обеспечению открытости и доступности документов, путем</w:t>
      </w:r>
      <w:proofErr w:type="gramEnd"/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предоставления через официальный сайт в информационно-телекоммуникационной сети «Интернет» для размещения информации о государственных (муниципальных) учреждениях </w:t>
      </w:r>
      <w:hyperlink r:id="rId7" w:history="1">
        <w:r w:rsidR="00C41972" w:rsidRPr="002B2BBB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www</w:t>
        </w:r>
        <w:r w:rsidR="00C41972" w:rsidRPr="00C41972">
          <w:rPr>
            <w:rStyle w:val="a8"/>
            <w:rFonts w:ascii="Times New Roman" w:hAnsi="Times New Roman" w:cs="Times New Roman"/>
            <w:snapToGrid w:val="0"/>
            <w:sz w:val="28"/>
            <w:szCs w:val="28"/>
          </w:rPr>
          <w:t>.</w:t>
        </w:r>
        <w:r w:rsidR="00C41972" w:rsidRPr="002B2BBB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bus</w:t>
        </w:r>
        <w:r w:rsidR="00C41972" w:rsidRPr="00C41972">
          <w:rPr>
            <w:rStyle w:val="a8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="00C41972" w:rsidRPr="002B2BBB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gov</w:t>
        </w:r>
        <w:proofErr w:type="spellEnd"/>
        <w:r w:rsidR="00C41972" w:rsidRPr="00C41972">
          <w:rPr>
            <w:rStyle w:val="a8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="00C41972" w:rsidRPr="002B2BBB">
          <w:rPr>
            <w:rStyle w:val="a8"/>
            <w:rFonts w:ascii="Times New Roman" w:hAnsi="Times New Roman" w:cs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  <w:r w:rsidR="00C41972" w:rsidRP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(</w:t>
      </w:r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далее – официальный сайт</w:t>
      </w:r>
      <w:r w:rsidR="00C41972" w:rsidRP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)</w:t>
      </w:r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электронных копий документов, в том числе: муниципальное задание на оказание муниципальных услуг (выполнение работ) и его исполнение; план финансово-хозяйственной деятельности (для бюджетных учреждений); информация о показателях бюджетной сметы</w:t>
      </w:r>
      <w:r w:rsidR="00E84DA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; отчет о результатах деятельности муниципального учреждения и об использовании за ним закрепленного муниципального имущества; информаци</w:t>
      </w:r>
      <w:r w:rsidR="0093555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я</w:t>
      </w:r>
      <w:r w:rsidR="00E84DA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о годовой бухгалтерской отчетности учреждения и прочее.</w:t>
      </w:r>
      <w:r w:rsidR="00C41972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BD37A0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Сводный рейтинг по сельским поселениям по результатам мониторинга размещен на официальном сайте управления финансов в информационно-телекоммуникационной сети «Интернет».</w:t>
      </w:r>
    </w:p>
    <w:p w:rsidR="00441838" w:rsidRPr="00D9464C" w:rsidRDefault="00C67D31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proofErr w:type="gramStart"/>
      <w:r w:rsidRPr="00C67D31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>Д</w:t>
      </w:r>
      <w:r w:rsidRPr="00C67D31">
        <w:rPr>
          <w:rFonts w:ascii="Times New Roman" w:hAnsi="Times New Roman" w:cs="Times New Roman"/>
          <w:color w:val="auto"/>
          <w:sz w:val="28"/>
          <w:szCs w:val="28"/>
        </w:rPr>
        <w:t>ля обеспечения прозрачности, открытости и подотчетности деятельности органов местного самоуправления, муниципальных учреждений, а также для повышения качества их финансового менеджмента за счет формирования единого информационного пространства и применения информационных и телекоммуникационных технологий в сфере управления муниципал</w:t>
      </w:r>
      <w:r w:rsidR="00D9464C">
        <w:rPr>
          <w:rFonts w:ascii="Times New Roman" w:hAnsi="Times New Roman" w:cs="Times New Roman"/>
          <w:color w:val="auto"/>
          <w:sz w:val="28"/>
          <w:szCs w:val="28"/>
        </w:rPr>
        <w:t xml:space="preserve">ьными (общественными) финансами, была продолжена работа </w:t>
      </w:r>
      <w:r w:rsidRPr="00C67D3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946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="00D9464C"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t>государственн</w:t>
      </w:r>
      <w:r w:rsidR="00D9464C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D9464C"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интегрированн</w:t>
      </w:r>
      <w:r w:rsidR="00D9464C">
        <w:rPr>
          <w:rFonts w:ascii="Times New Roman" w:eastAsia="Times New Roman" w:hAnsi="Times New Roman" w:cs="Times New Roman"/>
          <w:color w:val="auto"/>
          <w:sz w:val="28"/>
          <w:szCs w:val="28"/>
        </w:rPr>
        <w:t>ой</w:t>
      </w:r>
      <w:r w:rsidR="00D9464C" w:rsidRPr="004418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информационной системе управления общественными финансами «Электронный бюджет»</w:t>
      </w:r>
      <w:r w:rsidR="00D946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части актуализации данных сводного реестра участников и неучастников</w:t>
      </w:r>
      <w:proofErr w:type="gramEnd"/>
      <w:r w:rsidR="00D946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бюджетного процесса.</w:t>
      </w:r>
      <w:r w:rsidR="00D9464C" w:rsidRPr="00441838">
        <w:rPr>
          <w:rFonts w:ascii="Times New Roman" w:eastAsia="Times New Roman" w:hAnsi="Times New Roman" w:cs="Times New Roman"/>
          <w:snapToGrid w:val="0"/>
          <w:color w:val="auto"/>
          <w:sz w:val="28"/>
          <w:szCs w:val="20"/>
        </w:rPr>
        <w:t xml:space="preserve"> </w:t>
      </w:r>
    </w:p>
    <w:p w:rsidR="000357F3" w:rsidRDefault="00F94EA7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В целях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открытости и доступности информации 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бюджете муниципального образования «Гиагинский район»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широких слоев населения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рамках брошюры «Бюджет для граждан»</w:t>
      </w:r>
      <w:r w:rsidR="000357F3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57F3">
        <w:rPr>
          <w:rFonts w:ascii="Times New Roman" w:eastAsia="Times New Roman" w:hAnsi="Times New Roman"/>
          <w:sz w:val="28"/>
          <w:szCs w:val="28"/>
        </w:rPr>
        <w:t>М</w:t>
      </w:r>
      <w:r w:rsidR="000357F3" w:rsidRPr="000357F3">
        <w:rPr>
          <w:rFonts w:ascii="Times New Roman" w:eastAsia="Times New Roman" w:hAnsi="Times New Roman"/>
          <w:sz w:val="28"/>
          <w:szCs w:val="28"/>
        </w:rPr>
        <w:t>етодик</w:t>
      </w:r>
      <w:r w:rsidR="000357F3">
        <w:rPr>
          <w:rFonts w:ascii="Times New Roman" w:eastAsia="Times New Roman" w:hAnsi="Times New Roman"/>
          <w:sz w:val="28"/>
          <w:szCs w:val="28"/>
        </w:rPr>
        <w:t>ой</w:t>
      </w:r>
      <w:r w:rsidR="000357F3" w:rsidRPr="000357F3">
        <w:rPr>
          <w:rFonts w:ascii="Times New Roman" w:eastAsia="Times New Roman" w:hAnsi="Times New Roman"/>
          <w:sz w:val="28"/>
          <w:szCs w:val="28"/>
        </w:rPr>
        <w:t xml:space="preserve"> проведения мониторинга и составления рейт</w:t>
      </w:r>
      <w:r w:rsidR="000357F3">
        <w:rPr>
          <w:rFonts w:ascii="Times New Roman" w:eastAsia="Times New Roman" w:hAnsi="Times New Roman"/>
          <w:sz w:val="28"/>
          <w:szCs w:val="28"/>
        </w:rPr>
        <w:t>инга муниципальных образований Р</w:t>
      </w:r>
      <w:r w:rsidR="000357F3" w:rsidRPr="000357F3">
        <w:rPr>
          <w:rFonts w:ascii="Times New Roman" w:eastAsia="Times New Roman" w:hAnsi="Times New Roman"/>
          <w:sz w:val="28"/>
          <w:szCs w:val="28"/>
        </w:rPr>
        <w:t xml:space="preserve">еспублики </w:t>
      </w:r>
      <w:r w:rsidR="000357F3">
        <w:rPr>
          <w:rFonts w:ascii="Times New Roman" w:eastAsia="Times New Roman" w:hAnsi="Times New Roman"/>
          <w:sz w:val="28"/>
          <w:szCs w:val="28"/>
        </w:rPr>
        <w:t>А</w:t>
      </w:r>
      <w:r w:rsidR="000357F3" w:rsidRPr="000357F3">
        <w:rPr>
          <w:rFonts w:ascii="Times New Roman" w:eastAsia="Times New Roman" w:hAnsi="Times New Roman"/>
          <w:sz w:val="28"/>
          <w:szCs w:val="28"/>
        </w:rPr>
        <w:t>дыгея по уровню открытости бюджетных данных</w:t>
      </w:r>
      <w:r w:rsidR="000357F3">
        <w:rPr>
          <w:rFonts w:ascii="Times New Roman" w:eastAsia="Times New Roman" w:hAnsi="Times New Roman"/>
          <w:sz w:val="28"/>
          <w:szCs w:val="28"/>
        </w:rPr>
        <w:t>,</w:t>
      </w:r>
      <w:r w:rsidR="000357F3">
        <w:rPr>
          <w:rFonts w:ascii="Times New Roman" w:eastAsia="Times New Roman" w:hAnsi="Times New Roman"/>
          <w:b/>
          <w:caps/>
          <w:sz w:val="28"/>
          <w:szCs w:val="28"/>
        </w:rPr>
        <w:t xml:space="preserve"> </w:t>
      </w:r>
      <w:r w:rsidR="00035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проводилась работа по созданию и размещению информации </w:t>
      </w:r>
      <w:r w:rsidR="000357F3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в доступной форме</w:t>
      </w:r>
      <w:r w:rsidR="000357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следующим направлениям:</w:t>
      </w:r>
      <w:proofErr w:type="gramEnd"/>
    </w:p>
    <w:p w:rsidR="00087F76" w:rsidRDefault="000357F3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характеристика первоначально утвержденного бюджета;</w:t>
      </w:r>
    </w:p>
    <w:p w:rsidR="000357F3" w:rsidRDefault="000357F3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годовой отчет об исполнении бюджета;</w:t>
      </w:r>
    </w:p>
    <w:p w:rsidR="000357F3" w:rsidRDefault="000357F3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исполнение бюджета и финансовый контроль;</w:t>
      </w:r>
    </w:p>
    <w:p w:rsidR="000357F3" w:rsidRDefault="000357F3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- составление проекта бюджета.</w:t>
      </w:r>
    </w:p>
    <w:p w:rsidR="00DF5F04" w:rsidRDefault="00DF5F04" w:rsidP="00931C6D">
      <w:pPr>
        <w:ind w:firstLine="567"/>
        <w:jc w:val="both"/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Особое внимание уделено упрощенным для восприятия отчетам для граждан, которые не предполагают подробной детализации, но дают общее представление о бюджете муниципального образования «Гиагинский район».</w:t>
      </w:r>
    </w:p>
    <w:p w:rsidR="006C5C19" w:rsidRPr="00AC71DD" w:rsidRDefault="006C5C19" w:rsidP="00931C6D">
      <w:pPr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AC71D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C71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определения уровня открытости, полноты, качества и своевременности публикации бюджетных данных </w:t>
      </w:r>
      <w:r w:rsidRPr="00AC71DD">
        <w:rPr>
          <w:rFonts w:ascii="Times New Roman" w:hAnsi="Times New Roman" w:cs="Times New Roman"/>
          <w:sz w:val="28"/>
          <w:szCs w:val="28"/>
        </w:rPr>
        <w:t xml:space="preserve">муниципальных районов (городских  округов) </w:t>
      </w:r>
      <w:r w:rsidRPr="00AC71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республики на официальных сайтах органов местного самоуправления </w:t>
      </w:r>
      <w:r w:rsidRPr="00AC71DD">
        <w:rPr>
          <w:rFonts w:ascii="Times New Roman" w:hAnsi="Times New Roman" w:cs="Times New Roman"/>
          <w:sz w:val="28"/>
          <w:szCs w:val="28"/>
        </w:rPr>
        <w:t>и стимулирования муниципальных образований к повышению уровня открытости бюджетных данных Министерством финансов Республики Адыгея в 201</w:t>
      </w:r>
      <w:r w:rsidR="00D83B6C" w:rsidRPr="00AC71DD">
        <w:rPr>
          <w:rFonts w:ascii="Times New Roman" w:hAnsi="Times New Roman" w:cs="Times New Roman"/>
          <w:sz w:val="28"/>
          <w:szCs w:val="28"/>
        </w:rPr>
        <w:t>9</w:t>
      </w:r>
      <w:r w:rsidRPr="00AC71DD">
        <w:rPr>
          <w:rFonts w:ascii="Times New Roman" w:hAnsi="Times New Roman" w:cs="Times New Roman"/>
          <w:sz w:val="28"/>
          <w:szCs w:val="28"/>
        </w:rPr>
        <w:t xml:space="preserve"> году проводился мониторинг муниципальных районов (городских округов) Республики Адыгея по уровню открытости бюджетных данных в соответствии с методикой проведения мониторинга и</w:t>
      </w:r>
      <w:proofErr w:type="gramEnd"/>
      <w:r w:rsidRPr="00AC71DD">
        <w:rPr>
          <w:rFonts w:ascii="Times New Roman" w:hAnsi="Times New Roman" w:cs="Times New Roman"/>
          <w:sz w:val="28"/>
          <w:szCs w:val="28"/>
        </w:rPr>
        <w:t xml:space="preserve"> составления рейтинга муниципальных образований Республики Адыгея по уровню открытости бюджетных данных.</w:t>
      </w:r>
    </w:p>
    <w:p w:rsidR="006C5C19" w:rsidRPr="00AC71DD" w:rsidRDefault="00D83B6C" w:rsidP="00931C6D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C71DD">
        <w:rPr>
          <w:rFonts w:ascii="Times New Roman" w:hAnsi="Times New Roman"/>
          <w:sz w:val="28"/>
          <w:szCs w:val="28"/>
        </w:rPr>
        <w:t xml:space="preserve">Мониторинг </w:t>
      </w:r>
      <w:r w:rsidR="006C5C19" w:rsidRPr="00AC71DD">
        <w:rPr>
          <w:rFonts w:ascii="Times New Roman" w:hAnsi="Times New Roman"/>
          <w:sz w:val="28"/>
          <w:szCs w:val="28"/>
        </w:rPr>
        <w:t>проводился ежеквартально нарастающим итогом по состоянию на 1 апреля, 1 июля, 1 октября (ежеквартальный мониторинг) и по итогам завершения финансового года по состоянию на 1 января года, следующего за отчетным финансовым годом (годовой мониторинг) исходя из основных этапов бюджетного цикла. В итоговом рейтинге учтены результаты всех вышеуказанных этапов мониторинга</w:t>
      </w:r>
      <w:r w:rsidR="006C5C19" w:rsidRPr="00AC71DD">
        <w:t>.</w:t>
      </w:r>
    </w:p>
    <w:p w:rsidR="006C5C19" w:rsidRPr="00EE43FC" w:rsidRDefault="006C5C19" w:rsidP="00931C6D">
      <w:pPr>
        <w:pStyle w:val="ab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C71DD">
        <w:rPr>
          <w:rFonts w:ascii="Times New Roman" w:hAnsi="Times New Roman"/>
          <w:sz w:val="28"/>
          <w:szCs w:val="28"/>
        </w:rPr>
        <w:t>По результатам проведенного мониторинга муниципальное образование «Гиагинский район» отнесено к первой группе  муниципальны</w:t>
      </w:r>
      <w:r w:rsidR="006219F1" w:rsidRPr="00AC71DD">
        <w:rPr>
          <w:rFonts w:ascii="Times New Roman" w:hAnsi="Times New Roman"/>
          <w:sz w:val="28"/>
          <w:szCs w:val="28"/>
        </w:rPr>
        <w:t>х</w:t>
      </w:r>
      <w:r w:rsidRPr="00AC71DD">
        <w:rPr>
          <w:rFonts w:ascii="Times New Roman" w:hAnsi="Times New Roman"/>
          <w:sz w:val="28"/>
          <w:szCs w:val="28"/>
        </w:rPr>
        <w:t xml:space="preserve"> образовани</w:t>
      </w:r>
      <w:r w:rsidR="006219F1" w:rsidRPr="00AC71DD">
        <w:rPr>
          <w:rFonts w:ascii="Times New Roman" w:hAnsi="Times New Roman"/>
          <w:sz w:val="28"/>
          <w:szCs w:val="28"/>
        </w:rPr>
        <w:t>й</w:t>
      </w:r>
      <w:r w:rsidRPr="00AC71DD">
        <w:rPr>
          <w:rFonts w:ascii="Times New Roman" w:hAnsi="Times New Roman"/>
          <w:sz w:val="28"/>
          <w:szCs w:val="28"/>
        </w:rPr>
        <w:t xml:space="preserve"> с очень высоким уровнем открытости бюджетных данных</w:t>
      </w:r>
      <w:r w:rsidR="006219F1" w:rsidRPr="00AC71DD">
        <w:rPr>
          <w:rFonts w:ascii="Times New Roman" w:hAnsi="Times New Roman"/>
          <w:sz w:val="28"/>
          <w:szCs w:val="28"/>
        </w:rPr>
        <w:t>.</w:t>
      </w:r>
      <w:r w:rsidRPr="00EE43FC">
        <w:rPr>
          <w:rFonts w:ascii="Times New Roman" w:hAnsi="Times New Roman"/>
          <w:sz w:val="28"/>
          <w:szCs w:val="28"/>
        </w:rPr>
        <w:t xml:space="preserve"> </w:t>
      </w:r>
    </w:p>
    <w:p w:rsidR="007C426D" w:rsidRDefault="00DF5F04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DF5F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финансов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принимает участие в разработке и принятии муниципальных правовых актов, регулирующих бюджетные правоотношения для повышения качества управления бюджетным процессом. В 201</w:t>
      </w:r>
      <w:r w:rsidR="00D83B6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специалистами управления финансов подготовлен</w:t>
      </w:r>
      <w:r w:rsidR="0025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о: проектов решений Совета народных депутатов муниципального образования «Гиагинский район» - </w:t>
      </w:r>
      <w:r w:rsidR="00CD0D9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25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постановлений администрации муниципального образования «Гиагинский район» - </w:t>
      </w:r>
      <w:r w:rsidR="00CD0D9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B6110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250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распоряжений администрации муниципального образования «Гиагинский район» - </w:t>
      </w:r>
      <w:r w:rsidR="00B6110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2507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EB33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C426D" w:rsidRDefault="007C426D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заключенных соглашений, предусматривающих меры по социально-экономическому оздоровлению финансов муниципальных образований сельских поселений, подготовлено </w:t>
      </w:r>
      <w:r w:rsidR="00D83B6C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заключений на основные параметры проектов бюджета и о внесении изменений в действующие решения о бюджете.</w:t>
      </w:r>
    </w:p>
    <w:p w:rsidR="009E04A7" w:rsidRDefault="00EB3324" w:rsidP="00931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Кроме этого, выдано 3</w:t>
      </w:r>
      <w:r w:rsidR="00D83B6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заключени</w:t>
      </w:r>
      <w:r w:rsidR="00C34CC3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проекты решений </w:t>
      </w:r>
      <w:r w:rsidR="009E04A7">
        <w:rPr>
          <w:rFonts w:ascii="Times New Roman" w:hAnsi="Times New Roman" w:cs="Times New Roman"/>
          <w:color w:val="000000" w:themeColor="text1"/>
          <w:sz w:val="28"/>
          <w:szCs w:val="28"/>
        </w:rPr>
        <w:t>Совета народных депутатов муниципального образования «Гиагинский район» о</w:t>
      </w:r>
      <w:r>
        <w:rPr>
          <w:rFonts w:ascii="Times New Roman" w:hAnsi="Times New Roman" w:cs="Times New Roman"/>
          <w:sz w:val="28"/>
          <w:szCs w:val="28"/>
        </w:rPr>
        <w:t xml:space="preserve"> даче согласия администрации МО «Гиагинский район» на приватизацию в муниципальную собственность имущества</w:t>
      </w:r>
      <w:r w:rsidR="009E04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на передачу имущества, </w:t>
      </w:r>
      <w:r w:rsidR="009E04A7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списание основных средств</w:t>
      </w:r>
      <w:r w:rsidR="009E04A7">
        <w:rPr>
          <w:rFonts w:ascii="Times New Roman" w:hAnsi="Times New Roman" w:cs="Times New Roman"/>
          <w:sz w:val="28"/>
          <w:szCs w:val="28"/>
        </w:rPr>
        <w:t>.</w:t>
      </w:r>
    </w:p>
    <w:p w:rsidR="00250757" w:rsidRPr="00791D64" w:rsidRDefault="00250757" w:rsidP="00931C6D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Главными распорядителями средств бюджета муниципального образования «Гиагинский район» </w:t>
      </w:r>
      <w:r w:rsidR="00791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были представлены в управление финансов обоснования бюджетных ассигнований в соответствии </w:t>
      </w:r>
      <w:r w:rsidR="000A78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791D64" w:rsidRPr="00791D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791D64" w:rsidRPr="00791D64">
        <w:rPr>
          <w:rFonts w:ascii="Times New Roman" w:hAnsi="Times New Roman" w:cs="Times New Roman"/>
          <w:sz w:val="28"/>
          <w:szCs w:val="28"/>
        </w:rPr>
        <w:t>орядком и методик</w:t>
      </w:r>
      <w:r w:rsidR="00791D64">
        <w:rPr>
          <w:rFonts w:ascii="Times New Roman" w:hAnsi="Times New Roman" w:cs="Times New Roman"/>
          <w:sz w:val="28"/>
          <w:szCs w:val="28"/>
        </w:rPr>
        <w:t>ой</w:t>
      </w:r>
      <w:r w:rsidR="00791D64" w:rsidRPr="00791D64">
        <w:rPr>
          <w:rFonts w:ascii="Times New Roman" w:hAnsi="Times New Roman" w:cs="Times New Roman"/>
          <w:sz w:val="28"/>
          <w:szCs w:val="28"/>
        </w:rPr>
        <w:t xml:space="preserve"> планирования бюджетных ассигнований бюджета муниципального образ</w:t>
      </w:r>
      <w:r w:rsidR="00D83B6C">
        <w:rPr>
          <w:rFonts w:ascii="Times New Roman" w:hAnsi="Times New Roman" w:cs="Times New Roman"/>
          <w:sz w:val="28"/>
          <w:szCs w:val="28"/>
        </w:rPr>
        <w:t>ования «Гиагинский район» на 2020</w:t>
      </w:r>
      <w:r w:rsidR="00791D64" w:rsidRPr="00791D6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A43CDA">
        <w:rPr>
          <w:rFonts w:ascii="Times New Roman" w:hAnsi="Times New Roman" w:cs="Times New Roman"/>
          <w:sz w:val="28"/>
          <w:szCs w:val="28"/>
        </w:rPr>
        <w:t>2</w:t>
      </w:r>
      <w:r w:rsidR="00D83B6C">
        <w:rPr>
          <w:rFonts w:ascii="Times New Roman" w:hAnsi="Times New Roman" w:cs="Times New Roman"/>
          <w:sz w:val="28"/>
          <w:szCs w:val="28"/>
        </w:rPr>
        <w:t>1</w:t>
      </w:r>
      <w:r w:rsidR="00791D64" w:rsidRPr="00791D64">
        <w:rPr>
          <w:rFonts w:ascii="Times New Roman" w:hAnsi="Times New Roman" w:cs="Times New Roman"/>
          <w:sz w:val="28"/>
          <w:szCs w:val="28"/>
        </w:rPr>
        <w:t xml:space="preserve"> и 202</w:t>
      </w:r>
      <w:r w:rsidR="00D83B6C">
        <w:rPr>
          <w:rFonts w:ascii="Times New Roman" w:hAnsi="Times New Roman" w:cs="Times New Roman"/>
          <w:sz w:val="28"/>
          <w:szCs w:val="28"/>
        </w:rPr>
        <w:t>2</w:t>
      </w:r>
      <w:r w:rsidR="00791D64" w:rsidRPr="00791D64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791D64">
        <w:rPr>
          <w:rFonts w:ascii="Times New Roman" w:hAnsi="Times New Roman" w:cs="Times New Roman"/>
          <w:sz w:val="28"/>
          <w:szCs w:val="28"/>
        </w:rPr>
        <w:t xml:space="preserve">, утвержденных приказом управления финансов от </w:t>
      </w:r>
      <w:r w:rsidR="00D83B6C">
        <w:rPr>
          <w:rFonts w:ascii="Times New Roman" w:hAnsi="Times New Roman" w:cs="Times New Roman"/>
          <w:sz w:val="28"/>
          <w:szCs w:val="28"/>
        </w:rPr>
        <w:t>15</w:t>
      </w:r>
      <w:r w:rsidR="00791D64">
        <w:rPr>
          <w:rFonts w:ascii="Times New Roman" w:hAnsi="Times New Roman" w:cs="Times New Roman"/>
          <w:sz w:val="28"/>
          <w:szCs w:val="28"/>
        </w:rPr>
        <w:t xml:space="preserve"> </w:t>
      </w:r>
      <w:r w:rsidR="00A43CDA">
        <w:rPr>
          <w:rFonts w:ascii="Times New Roman" w:hAnsi="Times New Roman" w:cs="Times New Roman"/>
          <w:sz w:val="28"/>
          <w:szCs w:val="28"/>
        </w:rPr>
        <w:t>июля</w:t>
      </w:r>
      <w:r w:rsidR="00791D64">
        <w:rPr>
          <w:rFonts w:ascii="Times New Roman" w:hAnsi="Times New Roman" w:cs="Times New Roman"/>
          <w:sz w:val="28"/>
          <w:szCs w:val="28"/>
        </w:rPr>
        <w:t xml:space="preserve"> 201</w:t>
      </w:r>
      <w:r w:rsidR="00D83B6C">
        <w:rPr>
          <w:rFonts w:ascii="Times New Roman" w:hAnsi="Times New Roman" w:cs="Times New Roman"/>
          <w:sz w:val="28"/>
          <w:szCs w:val="28"/>
        </w:rPr>
        <w:t>9</w:t>
      </w:r>
      <w:r w:rsidR="00791D64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83B6C">
        <w:rPr>
          <w:rFonts w:ascii="Times New Roman" w:hAnsi="Times New Roman" w:cs="Times New Roman"/>
          <w:sz w:val="28"/>
          <w:szCs w:val="28"/>
        </w:rPr>
        <w:t>14</w:t>
      </w:r>
      <w:r w:rsidR="00791D6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3C1" w:rsidRPr="002D065C" w:rsidRDefault="00791D64" w:rsidP="00931C6D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Исходя из поставленных задач, управлением финансов с</w:t>
      </w:r>
      <w:r w:rsidR="002603C1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воевременно в установленные сроки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разработан и представлен на рассмотрение Совета народных депутатов муниципального образования «Гиагинский район»</w:t>
      </w:r>
      <w:r w:rsidR="002603C1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проект бюджета муниципального образования «Гиагинский район» на 20</w:t>
      </w:r>
      <w:r w:rsidR="00D83B6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20</w:t>
      </w:r>
      <w:r w:rsidR="007A08BB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  <w:r w:rsidR="007E6B56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год </w:t>
      </w:r>
      <w:r w:rsidR="0093220F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и 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на </w:t>
      </w:r>
      <w:r w:rsidR="00AE704B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плановый период 202</w:t>
      </w:r>
      <w:r w:rsidR="00D83B6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</w:t>
      </w:r>
      <w:r w:rsidR="0093220F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D83B6C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2</w:t>
      </w:r>
      <w:r w:rsidR="0093220F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годов</w:t>
      </w:r>
      <w:r w:rsidR="00A43CDA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и направлен на согласование в Министерство финансов Республики Адыгея</w:t>
      </w:r>
      <w:r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>.</w:t>
      </w:r>
      <w:r w:rsidR="0093220F" w:rsidRPr="00413738">
        <w:rPr>
          <w:rFonts w:ascii="Times New Roman" w:hAnsi="Times New Roman" w:cs="Times New Roman"/>
          <w:snapToGrid w:val="0"/>
          <w:color w:val="000000" w:themeColor="text1"/>
          <w:sz w:val="28"/>
          <w:szCs w:val="28"/>
        </w:rPr>
        <w:t xml:space="preserve"> </w:t>
      </w:r>
    </w:p>
    <w:p w:rsidR="00CB1E2B" w:rsidRDefault="00791D64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установленные сроки составлена и утверждена сводная бюджетная роспись бюд</w:t>
      </w:r>
      <w:r w:rsidR="00CB1E2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ж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ета</w:t>
      </w:r>
      <w:r w:rsidR="00CB1E2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муниципального образования «Гиагинский район». </w:t>
      </w:r>
      <w:proofErr w:type="gramStart"/>
      <w:r w:rsidR="002603C1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В течение года </w:t>
      </w:r>
      <w:r w:rsidR="00CB1E2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соответствии с принятыми решениями о внесении изменений в бюджет</w:t>
      </w:r>
      <w:proofErr w:type="gramEnd"/>
      <w:r w:rsidR="00CB1E2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муниципального образования «Гиагинский район» и письмами главных распорядителей о передвижении средств в нее вносились изменения. </w:t>
      </w:r>
    </w:p>
    <w:p w:rsidR="002E6274" w:rsidRDefault="00CB1E2B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соответствии со статьями 264</w:t>
      </w:r>
      <w:r w:rsidR="009E04A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.2  и 264.3 Бюджетного кодекса Р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оссийской Федерации и соглас</w:t>
      </w:r>
      <w:r w:rsidR="002E627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но требованиям Инструкции о пор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ядке составления и представления</w:t>
      </w:r>
      <w:r w:rsidR="002E627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годовой, квартальной и месячной отчетности об исполнении бюджетов бюджетной системы Российской Федерации от 28 декабря 2010 года № 191н</w:t>
      </w:r>
      <w:r w:rsidR="009E04A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2E627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специалистами управления финансов в 201</w:t>
      </w:r>
      <w:r w:rsidR="00D83B6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9</w:t>
      </w:r>
      <w:r w:rsidR="002E627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году было составлено 12 месячных, 3 квартальных и годовой (за 201</w:t>
      </w:r>
      <w:r w:rsidR="00D83B6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9</w:t>
      </w:r>
      <w:r w:rsidR="002E627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год) отчеты об исполнении консолидированного бюджета</w:t>
      </w:r>
      <w:proofErr w:type="gramEnd"/>
      <w:r w:rsidR="002E627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представлены в Министерство финансов Республики Адыгея строго по утвержденному графику. </w:t>
      </w:r>
    </w:p>
    <w:p w:rsidR="002603C1" w:rsidRDefault="002E6274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Согласно требованиям инструкции о порядке составления, представления годовой, квартальной бухгалтерской отчетности государственных (муниципальных) бюджетных, автономных учреждений, утвержденной приказом Министерства финансов Российской Федерации от 25 марта 2011 года № 33н, были составлены и представлены в Министерство финансов Республики Адыгея </w:t>
      </w:r>
      <w:r w:rsidR="00D83B6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квартальных отчета за 201</w:t>
      </w:r>
      <w:r w:rsidR="00D83B6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9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 и годовой отчет бюджетных учреждений за 201</w:t>
      </w:r>
      <w:r w:rsidR="00D83B6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9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год.</w:t>
      </w:r>
      <w:proofErr w:type="gramEnd"/>
    </w:p>
    <w:p w:rsidR="002E6274" w:rsidRDefault="002E6274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Консолидированный отчет «О расходах и численности работников органов местного самоуправления, избирательных комиссий муниципальных образований» по форме 14 МО формировался 3 раза в год и представлен в Министерство</w:t>
      </w:r>
      <w:r w:rsidR="007751C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финансов Республики Адыгея в установленный срок.</w:t>
      </w:r>
    </w:p>
    <w:p w:rsidR="007751CB" w:rsidRDefault="007751CB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Дважды в год проводился и представлялся в Министерство финансов Республики Адыгея мониторинг местных бюджетов.</w:t>
      </w:r>
    </w:p>
    <w:p w:rsidR="007751CB" w:rsidRDefault="007751CB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Консолидированный отчет «Сеть, штаты и контингенты получателей бюджетных средств» за 201</w:t>
      </w:r>
      <w:r w:rsidR="00D83B6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8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 предс</w:t>
      </w:r>
      <w:r w:rsidR="009355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тавлен в Министерство финансов Р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еспублики Адыгея в установленный срок.</w:t>
      </w:r>
    </w:p>
    <w:p w:rsidR="007751CB" w:rsidRPr="002D065C" w:rsidRDefault="007751CB" w:rsidP="00931C6D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lastRenderedPageBreak/>
        <w:t xml:space="preserve">Ежеквартально управлением финансов проводился мониторинг </w:t>
      </w:r>
      <w:r w:rsidRPr="007751C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по соблюдению нормативов расходов по содержанию органов местного самоуправления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сельских поселений и главных распорядителей бюджета муниципального образования «Гиа</w:t>
      </w:r>
      <w:r w:rsidR="009355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гинский район» и направлялся в М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инистерство финансов Республики Адыгея. В результате данного мониторинга фактов превышения расходов не установлено. </w:t>
      </w:r>
    </w:p>
    <w:p w:rsidR="006D6FAD" w:rsidRPr="002D065C" w:rsidRDefault="006D6FAD" w:rsidP="00931C6D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В 201</w:t>
      </w:r>
      <w:r w:rsidR="00D83B6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были внесены изменения в муниципальную программу МО «Гиагинский район» «Управление муниц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ипальными финансами»</w:t>
      </w:r>
      <w:r w:rsidR="00AE704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Данные 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размещены на официальном сайте управления финансов, а также на официальном ресурсе ГАС «Управлени</w:t>
      </w:r>
      <w:r w:rsidR="00AE704B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</w:t>
      </w:r>
    </w:p>
    <w:p w:rsidR="00B052E1" w:rsidRDefault="00A86197" w:rsidP="00931C6D">
      <w:pPr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программе «Свод-смарт» главными распорядителями средств бюджета муниципального образования «Гиагинский район» сформирован </w:t>
      </w:r>
      <w:r w:rsidR="00D21ED9" w:rsidRPr="002D0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2603C1" w:rsidRPr="002D065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реестр расходных обязательств бюджета муниципального образования «Гиагинский район»</w:t>
      </w:r>
      <w:r w:rsidR="00B05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на 201</w:t>
      </w:r>
      <w:r w:rsidR="00D8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B05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-202</w:t>
      </w:r>
      <w:r w:rsidR="00D8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05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годы. Поселениями района представлены в управление финансов на проверку реестры расходных обязательств поселений на 201</w:t>
      </w:r>
      <w:r w:rsidR="00D8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="00B05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-202</w:t>
      </w:r>
      <w:r w:rsidR="00D83B6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B05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годы. Свод реестров расходных обязательств муниципальных образований района сформирован, проверен и представлен в электронном виде в Министерство финансов </w:t>
      </w:r>
      <w:r w:rsidR="008E142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</w:t>
      </w:r>
      <w:r w:rsidR="00B052E1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еспублики Адыгея.</w:t>
      </w:r>
    </w:p>
    <w:p w:rsidR="00CE1FB2" w:rsidRPr="002D065C" w:rsidRDefault="00CE1FB2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201</w:t>
      </w:r>
      <w:r w:rsidR="00D83B6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для контроля над поступлением собственных доходов ежедневно проводился учет исполнения доходов, организован ежеквартальный мониторинг погашения задолженности по налогам и поступлению доходов в бюджет МО «Гиагинский район». </w:t>
      </w:r>
    </w:p>
    <w:p w:rsidR="00C91B3E" w:rsidRDefault="00CE1FB2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Управление финансов принимало участие </w:t>
      </w:r>
      <w:r w:rsidR="00C91B3E" w:rsidRPr="002D06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заседаниях районной межведомственной комиссии по рассмотрению вопросов, связанных с оплатой труда, соблюдением трудовых прав, а также отдельных вопросов реализации законодательства о налогах и сборах. </w:t>
      </w:r>
    </w:p>
    <w:p w:rsidR="00E17942" w:rsidRDefault="00DF1A93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proofErr w:type="gramStart"/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В течение 201</w:t>
      </w:r>
      <w:r w:rsidR="00D83B6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9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года осуществлялась работа по ведению бухгалтерского учета по доходам (поступления, возвраты, невыясненные поступления) и расходам бюджета МО «Гиагинский район» в разрезе получателей бюджетных средств и кодов бюджетной классификации (по видам деятельности) по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казенным, бюджетным учреждениям, </w:t>
      </w:r>
      <w:r w:rsidR="00094825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жедневно формировал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сводн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заявк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на финансирование по бюджету</w:t>
      </w:r>
      <w:r w:rsidR="00094825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программе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«</w:t>
      </w:r>
      <w:r w:rsidR="00094825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СМАРТ</w:t>
      </w:r>
      <w:r w:rsidR="000C72CD" w:rsidRP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–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Бюджет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»,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ежедневн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обраб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атывались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заяв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ки на финансирование и 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на основании сводных заявок</w:t>
      </w:r>
      <w:proofErr w:type="gramEnd"/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proofErr w:type="gramStart"/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формировал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ось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р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асходное расписание на доведение предельных объемов финансирования до главных распорядителей и получателей средств бюджета муниципального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образования «Гиагинский район», 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проводился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ежедневный контроль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за  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правильност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ью кодов бюджетной классификации, 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по мере необходимости заявляли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программе СУФД коды бюджетной классификации расходов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 велась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долгов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книг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 ежемесячно представ</w:t>
      </w:r>
      <w:r w:rsidR="00E0430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л</w:t>
      </w:r>
      <w:r w:rsidR="00E0430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а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сь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 Министерство финансов Республики Адыгея </w:t>
      </w:r>
      <w:r w:rsidR="006D6FA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и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нформаци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я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 долговых обязательствах муниципального образования «Гиагинский район»</w:t>
      </w:r>
      <w:r w:rsidR="000C72C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,</w:t>
      </w:r>
      <w:r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отраженных</w:t>
      </w:r>
      <w:r w:rsidR="00C40229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в</w:t>
      </w:r>
      <w:proofErr w:type="gramEnd"/>
      <w:r w:rsidR="00C40229" w:rsidRPr="002D065C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муниципальной долговой книге.</w:t>
      </w:r>
    </w:p>
    <w:p w:rsidR="00931C6D" w:rsidRDefault="00931C6D" w:rsidP="00931C6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Порядком осуществления главными распорядителями средств бюджета, главными администраторами доходов бюджета, главными администраторами источников финансирования дефицита бюджета муниципального образования «Гиагинский район» внутреннего финансового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 и внутреннего финансового аудита, утвержденного  постановлением главы муниципального образования «Гиагинский район» от 13 ноября 2017 года № 239, ответственными лицами осуществлялся внутренний финансовый контроль. За 201</w:t>
      </w:r>
      <w:r w:rsidR="00D83B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проведено 4 проверки. Результаты проверок были отражены в актах проведения внутреннего финансового контроля в управлении финансов.</w:t>
      </w:r>
    </w:p>
    <w:p w:rsidR="008E142C" w:rsidRDefault="008E142C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Специалистами управления финансов в течение отчетного периода предоставлялась информация </w:t>
      </w:r>
      <w:r w:rsidR="000E6E6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по запросам вышестоящих органов, а также юридических и физических лиц, в результате чего обработано </w:t>
      </w:r>
      <w:r w:rsidR="00C34CC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666</w:t>
      </w:r>
      <w:r w:rsidR="000E6E6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единиц входящей и </w:t>
      </w:r>
      <w:r w:rsidR="00C34CC3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186</w:t>
      </w:r>
      <w:r w:rsidR="000E6E64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единиц исходящей корреспонденции.</w:t>
      </w:r>
    </w:p>
    <w:p w:rsidR="000E6E64" w:rsidRDefault="000E6E64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Проводилась работа по координации деятельности органов местного самоуправления сельских поселений по вопросу формирования, утверждения, исполнени</w:t>
      </w:r>
      <w:r w:rsidR="00931C6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я бюджетов поселений и </w:t>
      </w:r>
      <w:proofErr w:type="gramStart"/>
      <w:r w:rsidR="00931C6D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контролю </w:t>
      </w: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за</w:t>
      </w:r>
      <w:proofErr w:type="gramEnd"/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 xml:space="preserve"> исполнением данных бюджетов. Оказывалась методологическая помощь участникам и неучастникам бюджетного процесса по бюджетной классификации, изменениями действующего бюджетного законодательства.</w:t>
      </w:r>
    </w:p>
    <w:p w:rsidR="00DA308B" w:rsidRPr="002D065C" w:rsidRDefault="00FC081B" w:rsidP="00931C6D">
      <w:pPr>
        <w:ind w:firstLine="567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</w:pPr>
      <w:r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0"/>
        </w:rPr>
        <w:t>За отчетный период были подготовлены и представлены по месту требования статистическая и налоговая отчетность.</w:t>
      </w:r>
    </w:p>
    <w:p w:rsidR="00BA42BC" w:rsidRPr="002D065C" w:rsidRDefault="00BA42BC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A4" w:rsidRPr="002D065C" w:rsidRDefault="00313DA4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13DA4" w:rsidRPr="002D065C" w:rsidRDefault="00313DA4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538" w:rsidRPr="002D065C" w:rsidRDefault="00366538" w:rsidP="00931C6D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366538" w:rsidRPr="002D065C" w:rsidSect="00931C6D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25D89"/>
    <w:multiLevelType w:val="hybridMultilevel"/>
    <w:tmpl w:val="759C3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F23BA8"/>
    <w:multiLevelType w:val="hybridMultilevel"/>
    <w:tmpl w:val="D4148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174B2B"/>
    <w:multiLevelType w:val="hybridMultilevel"/>
    <w:tmpl w:val="F7147B58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3C1"/>
    <w:rsid w:val="000028FA"/>
    <w:rsid w:val="0002089F"/>
    <w:rsid w:val="00033448"/>
    <w:rsid w:val="000357F3"/>
    <w:rsid w:val="00066AD3"/>
    <w:rsid w:val="00087F76"/>
    <w:rsid w:val="00094825"/>
    <w:rsid w:val="000A7802"/>
    <w:rsid w:val="000B26E7"/>
    <w:rsid w:val="000C72CD"/>
    <w:rsid w:val="000D147A"/>
    <w:rsid w:val="000E6E64"/>
    <w:rsid w:val="000E7814"/>
    <w:rsid w:val="00127BE0"/>
    <w:rsid w:val="0013398D"/>
    <w:rsid w:val="00146D6A"/>
    <w:rsid w:val="00150649"/>
    <w:rsid w:val="0015083E"/>
    <w:rsid w:val="00150EBC"/>
    <w:rsid w:val="001650AF"/>
    <w:rsid w:val="001B1B5F"/>
    <w:rsid w:val="001C1F29"/>
    <w:rsid w:val="001C4D32"/>
    <w:rsid w:val="001C7B3B"/>
    <w:rsid w:val="001C7E32"/>
    <w:rsid w:val="001E11FD"/>
    <w:rsid w:val="002122F9"/>
    <w:rsid w:val="00214BEB"/>
    <w:rsid w:val="00235B60"/>
    <w:rsid w:val="0024769F"/>
    <w:rsid w:val="00250757"/>
    <w:rsid w:val="00254537"/>
    <w:rsid w:val="002577D0"/>
    <w:rsid w:val="00257CF5"/>
    <w:rsid w:val="002603C1"/>
    <w:rsid w:val="00296AAA"/>
    <w:rsid w:val="002D065C"/>
    <w:rsid w:val="002D78FF"/>
    <w:rsid w:val="002E6274"/>
    <w:rsid w:val="002E6E3A"/>
    <w:rsid w:val="00304F21"/>
    <w:rsid w:val="00313DA4"/>
    <w:rsid w:val="003408C2"/>
    <w:rsid w:val="0035458E"/>
    <w:rsid w:val="00366538"/>
    <w:rsid w:val="00374DD5"/>
    <w:rsid w:val="003A45AA"/>
    <w:rsid w:val="003B1F10"/>
    <w:rsid w:val="003B256A"/>
    <w:rsid w:val="003C1813"/>
    <w:rsid w:val="003C3977"/>
    <w:rsid w:val="003D4B61"/>
    <w:rsid w:val="003F1BAB"/>
    <w:rsid w:val="003F31E4"/>
    <w:rsid w:val="00413738"/>
    <w:rsid w:val="00427219"/>
    <w:rsid w:val="0043451E"/>
    <w:rsid w:val="00441838"/>
    <w:rsid w:val="004504F6"/>
    <w:rsid w:val="004B67F8"/>
    <w:rsid w:val="004E3DB2"/>
    <w:rsid w:val="004E6B7D"/>
    <w:rsid w:val="00547605"/>
    <w:rsid w:val="0055650C"/>
    <w:rsid w:val="0057747C"/>
    <w:rsid w:val="005858C8"/>
    <w:rsid w:val="00591C54"/>
    <w:rsid w:val="00591FCC"/>
    <w:rsid w:val="00595F49"/>
    <w:rsid w:val="005979FA"/>
    <w:rsid w:val="005A24DF"/>
    <w:rsid w:val="005C6751"/>
    <w:rsid w:val="005E3ED7"/>
    <w:rsid w:val="005F1940"/>
    <w:rsid w:val="00605178"/>
    <w:rsid w:val="006219F1"/>
    <w:rsid w:val="00651B15"/>
    <w:rsid w:val="00653B10"/>
    <w:rsid w:val="00681343"/>
    <w:rsid w:val="00682767"/>
    <w:rsid w:val="0069566C"/>
    <w:rsid w:val="00697FD2"/>
    <w:rsid w:val="006A39F2"/>
    <w:rsid w:val="006C5C19"/>
    <w:rsid w:val="006D6FAD"/>
    <w:rsid w:val="00714410"/>
    <w:rsid w:val="00743FA6"/>
    <w:rsid w:val="00750BF8"/>
    <w:rsid w:val="00757861"/>
    <w:rsid w:val="007751CB"/>
    <w:rsid w:val="00791D64"/>
    <w:rsid w:val="007A08BB"/>
    <w:rsid w:val="007C03E2"/>
    <w:rsid w:val="007C426D"/>
    <w:rsid w:val="007D5E99"/>
    <w:rsid w:val="007E6B56"/>
    <w:rsid w:val="008074B3"/>
    <w:rsid w:val="00816A2C"/>
    <w:rsid w:val="00816C6C"/>
    <w:rsid w:val="00820732"/>
    <w:rsid w:val="00830598"/>
    <w:rsid w:val="008D7EB4"/>
    <w:rsid w:val="008E142C"/>
    <w:rsid w:val="009139AB"/>
    <w:rsid w:val="00916904"/>
    <w:rsid w:val="00925B0D"/>
    <w:rsid w:val="009273AC"/>
    <w:rsid w:val="00931C6D"/>
    <w:rsid w:val="0093220F"/>
    <w:rsid w:val="0093555C"/>
    <w:rsid w:val="009763A8"/>
    <w:rsid w:val="009878C7"/>
    <w:rsid w:val="00995DBC"/>
    <w:rsid w:val="009A3CB8"/>
    <w:rsid w:val="009E04A7"/>
    <w:rsid w:val="00A1662B"/>
    <w:rsid w:val="00A41595"/>
    <w:rsid w:val="00A429A7"/>
    <w:rsid w:val="00A43CDA"/>
    <w:rsid w:val="00A44C25"/>
    <w:rsid w:val="00A57513"/>
    <w:rsid w:val="00A57D2D"/>
    <w:rsid w:val="00A736D0"/>
    <w:rsid w:val="00A8341B"/>
    <w:rsid w:val="00A85607"/>
    <w:rsid w:val="00A86197"/>
    <w:rsid w:val="00A951DB"/>
    <w:rsid w:val="00AC71DD"/>
    <w:rsid w:val="00AE07FB"/>
    <w:rsid w:val="00AE704B"/>
    <w:rsid w:val="00AF14B2"/>
    <w:rsid w:val="00B052E1"/>
    <w:rsid w:val="00B22DF2"/>
    <w:rsid w:val="00B43408"/>
    <w:rsid w:val="00B6065A"/>
    <w:rsid w:val="00B6110A"/>
    <w:rsid w:val="00B8588A"/>
    <w:rsid w:val="00BA0C7D"/>
    <w:rsid w:val="00BA42BC"/>
    <w:rsid w:val="00BB53EC"/>
    <w:rsid w:val="00BC5A3D"/>
    <w:rsid w:val="00BC75C7"/>
    <w:rsid w:val="00BD37A0"/>
    <w:rsid w:val="00BD68B5"/>
    <w:rsid w:val="00BF696B"/>
    <w:rsid w:val="00C06BD9"/>
    <w:rsid w:val="00C2159A"/>
    <w:rsid w:val="00C34AB4"/>
    <w:rsid w:val="00C34CC3"/>
    <w:rsid w:val="00C40229"/>
    <w:rsid w:val="00C41972"/>
    <w:rsid w:val="00C544BD"/>
    <w:rsid w:val="00C67D31"/>
    <w:rsid w:val="00C85301"/>
    <w:rsid w:val="00C91B3E"/>
    <w:rsid w:val="00CB1604"/>
    <w:rsid w:val="00CB1E2B"/>
    <w:rsid w:val="00CD0D99"/>
    <w:rsid w:val="00CD3FD6"/>
    <w:rsid w:val="00CE1FB2"/>
    <w:rsid w:val="00D03BE9"/>
    <w:rsid w:val="00D21C8C"/>
    <w:rsid w:val="00D21ED9"/>
    <w:rsid w:val="00D3037E"/>
    <w:rsid w:val="00D32FCB"/>
    <w:rsid w:val="00D66206"/>
    <w:rsid w:val="00D83A00"/>
    <w:rsid w:val="00D83B6C"/>
    <w:rsid w:val="00D939A3"/>
    <w:rsid w:val="00D9464C"/>
    <w:rsid w:val="00DA308B"/>
    <w:rsid w:val="00DB1901"/>
    <w:rsid w:val="00DB3967"/>
    <w:rsid w:val="00DB71C0"/>
    <w:rsid w:val="00DB73AD"/>
    <w:rsid w:val="00DD6CC2"/>
    <w:rsid w:val="00DF1A93"/>
    <w:rsid w:val="00DF32A0"/>
    <w:rsid w:val="00DF4807"/>
    <w:rsid w:val="00DF5F04"/>
    <w:rsid w:val="00E04307"/>
    <w:rsid w:val="00E17942"/>
    <w:rsid w:val="00E350AB"/>
    <w:rsid w:val="00E36210"/>
    <w:rsid w:val="00E56B5B"/>
    <w:rsid w:val="00E663EB"/>
    <w:rsid w:val="00E67603"/>
    <w:rsid w:val="00E84DAA"/>
    <w:rsid w:val="00E94D1B"/>
    <w:rsid w:val="00E952E8"/>
    <w:rsid w:val="00EB3324"/>
    <w:rsid w:val="00EC4F0E"/>
    <w:rsid w:val="00EE0503"/>
    <w:rsid w:val="00EE7BFA"/>
    <w:rsid w:val="00EF50E6"/>
    <w:rsid w:val="00F312D7"/>
    <w:rsid w:val="00F85465"/>
    <w:rsid w:val="00F908C1"/>
    <w:rsid w:val="00F9491D"/>
    <w:rsid w:val="00F94EA7"/>
    <w:rsid w:val="00FA6F49"/>
    <w:rsid w:val="00FB2E41"/>
    <w:rsid w:val="00FC081B"/>
    <w:rsid w:val="00FF4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603C1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32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91B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C91B3E"/>
    <w:pPr>
      <w:widowControl w:val="0"/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91B3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73AC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1C1F2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a">
    <w:name w:val="ЭЭГ"/>
    <w:basedOn w:val="a"/>
    <w:rsid w:val="001C1F2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4B67F8"/>
    <w:pPr>
      <w:ind w:left="720"/>
      <w:contextualSpacing/>
    </w:pPr>
  </w:style>
  <w:style w:type="paragraph" w:styleId="ac">
    <w:name w:val="Body Text Indent"/>
    <w:basedOn w:val="a"/>
    <w:link w:val="ad"/>
    <w:rsid w:val="00D66206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D6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362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57747C"/>
    <w:rPr>
      <w:b w:val="0"/>
      <w:bCs w:val="0"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1"/>
    <w:pPr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2603C1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207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0732"/>
    <w:rPr>
      <w:rFonts w:ascii="Tahoma" w:eastAsia="Microsoft Sans Serif" w:hAnsi="Tahoma" w:cs="Tahoma"/>
      <w:color w:val="000000"/>
      <w:sz w:val="16"/>
      <w:szCs w:val="16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C91B3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6">
    <w:name w:val="Body Text"/>
    <w:basedOn w:val="a"/>
    <w:link w:val="1"/>
    <w:uiPriority w:val="99"/>
    <w:rsid w:val="00C91B3E"/>
    <w:pPr>
      <w:widowControl w:val="0"/>
      <w:shd w:val="clear" w:color="auto" w:fill="FFFFFF"/>
      <w:spacing w:line="322" w:lineRule="exact"/>
      <w:jc w:val="both"/>
    </w:pPr>
    <w:rPr>
      <w:rFonts w:ascii="Times New Roman" w:eastAsiaTheme="minorHAnsi" w:hAnsi="Times New Roman" w:cs="Times New Roman"/>
      <w:color w:val="auto"/>
      <w:sz w:val="26"/>
      <w:szCs w:val="26"/>
      <w:lang w:eastAsia="en-US"/>
    </w:rPr>
  </w:style>
  <w:style w:type="character" w:customStyle="1" w:styleId="a7">
    <w:name w:val="Основной текст Знак"/>
    <w:basedOn w:val="a0"/>
    <w:uiPriority w:val="99"/>
    <w:semiHidden/>
    <w:rsid w:val="00C91B3E"/>
    <w:rPr>
      <w:rFonts w:ascii="Microsoft Sans Serif" w:eastAsia="Microsoft Sans Serif" w:hAnsi="Microsoft Sans Serif" w:cs="Microsoft Sans Serif"/>
      <w:color w:val="000000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9273AC"/>
    <w:rPr>
      <w:color w:val="0000FF" w:themeColor="hyperlink"/>
      <w:u w:val="single"/>
    </w:rPr>
  </w:style>
  <w:style w:type="paragraph" w:customStyle="1" w:styleId="a9">
    <w:name w:val="Знак Знак Знак Знак"/>
    <w:basedOn w:val="a"/>
    <w:rsid w:val="001C1F29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a">
    <w:name w:val="ЭЭГ"/>
    <w:basedOn w:val="a"/>
    <w:rsid w:val="001C1F29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</w:rPr>
  </w:style>
  <w:style w:type="paragraph" w:styleId="ab">
    <w:name w:val="List Paragraph"/>
    <w:basedOn w:val="a"/>
    <w:uiPriority w:val="34"/>
    <w:qFormat/>
    <w:rsid w:val="004B67F8"/>
    <w:pPr>
      <w:ind w:left="720"/>
      <w:contextualSpacing/>
    </w:pPr>
  </w:style>
  <w:style w:type="paragraph" w:styleId="ac">
    <w:name w:val="Body Text Indent"/>
    <w:basedOn w:val="a"/>
    <w:link w:val="ad"/>
    <w:rsid w:val="00D66206"/>
    <w:pPr>
      <w:spacing w:after="120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Основной текст с отступом Знак"/>
    <w:basedOn w:val="a0"/>
    <w:link w:val="ac"/>
    <w:rsid w:val="00D662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E3621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">
    <w:name w:val="Strong"/>
    <w:basedOn w:val="a0"/>
    <w:uiPriority w:val="22"/>
    <w:qFormat/>
    <w:rsid w:val="0057747C"/>
    <w:rPr>
      <w:b w:val="0"/>
      <w:bCs w:val="0"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us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4C2F0-8796-42F2-BF1C-0577D1636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4294914543</TotalTime>
  <Pages>8</Pages>
  <Words>3051</Words>
  <Characters>17393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BUD4</dc:creator>
  <cp:lastModifiedBy>user9</cp:lastModifiedBy>
  <cp:revision>10</cp:revision>
  <cp:lastPrinted>2020-02-19T13:02:00Z</cp:lastPrinted>
  <dcterms:created xsi:type="dcterms:W3CDTF">2019-01-29T14:09:00Z</dcterms:created>
  <dcterms:modified xsi:type="dcterms:W3CDTF">2020-02-03T13:39:00Z</dcterms:modified>
</cp:coreProperties>
</file>